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E3" w:rsidRPr="00892F15" w:rsidRDefault="006C77E3" w:rsidP="006C77E3">
      <w:pPr>
        <w:jc w:val="both"/>
        <w:rPr>
          <w:rFonts w:ascii="Times New Roman" w:hAnsi="Times New Roman" w:cs="Times New Roman"/>
          <w:b/>
          <w:color w:val="632423" w:themeColor="accent2" w:themeShade="80"/>
          <w:sz w:val="32"/>
          <w:szCs w:val="27"/>
          <w:u w:val="single"/>
        </w:rPr>
      </w:pPr>
      <w:r>
        <w:rPr>
          <w:rFonts w:ascii="Times New Roman" w:hAnsi="Times New Roman" w:cs="Times New Roman"/>
          <w:b/>
          <w:color w:val="632423" w:themeColor="accent2" w:themeShade="80"/>
          <w:sz w:val="32"/>
          <w:szCs w:val="27"/>
          <w:u w:val="single"/>
        </w:rPr>
        <w:t xml:space="preserve">INVESTITURE </w:t>
      </w:r>
      <w:proofErr w:type="gramStart"/>
      <w:r>
        <w:rPr>
          <w:rFonts w:ascii="Times New Roman" w:hAnsi="Times New Roman" w:cs="Times New Roman"/>
          <w:b/>
          <w:color w:val="632423" w:themeColor="accent2" w:themeShade="80"/>
          <w:sz w:val="32"/>
          <w:szCs w:val="27"/>
          <w:u w:val="single"/>
        </w:rPr>
        <w:t>CEREMONY :</w:t>
      </w:r>
      <w:proofErr w:type="gramEnd"/>
      <w:r>
        <w:rPr>
          <w:rFonts w:ascii="Times New Roman" w:hAnsi="Times New Roman" w:cs="Times New Roman"/>
          <w:b/>
          <w:color w:val="632423" w:themeColor="accent2" w:themeShade="80"/>
          <w:sz w:val="32"/>
          <w:szCs w:val="27"/>
          <w:u w:val="single"/>
        </w:rPr>
        <w:t xml:space="preserve"> 24.4.18</w:t>
      </w:r>
    </w:p>
    <w:p w:rsidR="006C77E3" w:rsidRPr="00807694" w:rsidRDefault="006C77E3" w:rsidP="006C77E3">
      <w:pPr>
        <w:jc w:val="both"/>
        <w:rPr>
          <w:rFonts w:ascii="Times New Roman" w:hAnsi="Times New Roman" w:cs="Times New Roman"/>
          <w:sz w:val="36"/>
          <w:szCs w:val="36"/>
        </w:rPr>
      </w:pPr>
      <w:proofErr w:type="spellStart"/>
      <w:r>
        <w:rPr>
          <w:rFonts w:ascii="Times New Roman" w:hAnsi="Times New Roman" w:cs="Times New Roman"/>
          <w:sz w:val="36"/>
          <w:szCs w:val="36"/>
        </w:rPr>
        <w:t>Manav</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Mandir</w:t>
      </w:r>
      <w:proofErr w:type="spellEnd"/>
      <w:r>
        <w:rPr>
          <w:rFonts w:ascii="Times New Roman" w:hAnsi="Times New Roman" w:cs="Times New Roman"/>
          <w:sz w:val="36"/>
          <w:szCs w:val="36"/>
        </w:rPr>
        <w:t xml:space="preserve"> school’s student council was formed for the academic year 2018-19 on 24</w:t>
      </w:r>
      <w:r w:rsidRPr="00807694">
        <w:rPr>
          <w:rFonts w:ascii="Times New Roman" w:hAnsi="Times New Roman" w:cs="Times New Roman"/>
          <w:sz w:val="36"/>
          <w:szCs w:val="36"/>
          <w:vertAlign w:val="superscript"/>
        </w:rPr>
        <w:t xml:space="preserve">th </w:t>
      </w:r>
      <w:r>
        <w:rPr>
          <w:rFonts w:ascii="Times New Roman" w:hAnsi="Times New Roman" w:cs="Times New Roman"/>
          <w:sz w:val="36"/>
          <w:szCs w:val="36"/>
        </w:rPr>
        <w:t>April 2018.</w:t>
      </w:r>
      <w:r w:rsidRPr="00807694">
        <w:rPr>
          <w:rFonts w:ascii="Times New Roman" w:hAnsi="Times New Roman" w:cs="Times New Roman"/>
          <w:sz w:val="36"/>
          <w:szCs w:val="36"/>
        </w:rPr>
        <w:t>The presence of a student council is not only perfect ingredient towards better schooling but also a platform for students to develop the qualities of collaboration, team work and of course leadership. The student council gives the students the essence of power sharing, being answerable for ones actions and words and being able to think beyond self.</w:t>
      </w:r>
    </w:p>
    <w:p w:rsidR="00807142" w:rsidRDefault="00807142"/>
    <w:sectPr w:rsidR="00807142" w:rsidSect="00807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6C77E3"/>
    <w:rsid w:val="006C77E3"/>
    <w:rsid w:val="00807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cp:revision>
  <dcterms:created xsi:type="dcterms:W3CDTF">2018-05-17T07:24:00Z</dcterms:created>
  <dcterms:modified xsi:type="dcterms:W3CDTF">2018-05-17T07:24:00Z</dcterms:modified>
</cp:coreProperties>
</file>